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4A5197" w:rsidP="00AF28FE">
      <w:pPr>
        <w:rPr>
          <w:rFonts w:ascii="Rockwell" w:hAnsi="Rockwell"/>
        </w:rPr>
      </w:pPr>
      <w:r>
        <w:rPr>
          <w:rFonts w:ascii="Rockwell" w:hAnsi="Rockwell"/>
        </w:rPr>
        <w:t>Titration</w:t>
      </w:r>
      <w:r w:rsidR="00923529">
        <w:rPr>
          <w:rFonts w:ascii="Rockwell" w:hAnsi="Rockwell"/>
        </w:rPr>
        <w:t xml:space="preserve"> Reinforcement</w:t>
      </w:r>
      <w:r w:rsidR="00DF6104">
        <w:rPr>
          <w:rFonts w:ascii="Rockwell" w:hAnsi="Rockwell"/>
        </w:rPr>
        <w:t xml:space="preserve"> (S332.7.7</w:t>
      </w:r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A61500">
        <w:rPr>
          <w:rFonts w:ascii="Rockwell" w:hAnsi="Rockwell"/>
        </w:rPr>
        <w:tab/>
      </w:r>
      <w:r w:rsidR="00DF6104">
        <w:rPr>
          <w:rFonts w:ascii="Rockwell" w:hAnsi="Rockwell"/>
        </w:rPr>
        <w:tab/>
      </w:r>
      <w:bookmarkStart w:id="0" w:name="_GoBack"/>
      <w:bookmarkEnd w:id="0"/>
      <w:r w:rsidR="00C37577">
        <w:rPr>
          <w:rFonts w:ascii="Rockwell" w:hAnsi="Rockwell"/>
        </w:rPr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AB74AA" w:rsidRDefault="00AB74AA" w:rsidP="00354F9A">
      <w:pPr>
        <w:spacing w:line="240" w:lineRule="auto"/>
        <w:rPr>
          <w:rFonts w:ascii="Rockwell" w:hAnsi="Rockwell"/>
        </w:rPr>
      </w:pPr>
    </w:p>
    <w:p w:rsidR="00354F9A" w:rsidRDefault="0036009D" w:rsidP="00354F9A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A student titrates 40.00 mL of </w:t>
      </w:r>
      <w:proofErr w:type="gramStart"/>
      <w:r>
        <w:rPr>
          <w:rFonts w:ascii="Rockwell" w:hAnsi="Rockwell"/>
        </w:rPr>
        <w:t>a</w:t>
      </w:r>
      <w:proofErr w:type="gram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solution of unknown concentration with a 0.5500 M </w:t>
      </w:r>
      <w:proofErr w:type="spellStart"/>
      <w:r>
        <w:rPr>
          <w:rFonts w:ascii="Rockwell" w:hAnsi="Rockwell"/>
        </w:rPr>
        <w:t>NaOH</w:t>
      </w:r>
      <w:proofErr w:type="spellEnd"/>
      <w:r>
        <w:rPr>
          <w:rFonts w:ascii="Rockwell" w:hAnsi="Rockwell"/>
        </w:rPr>
        <w:t xml:space="preserve"> solution.  The volume of base solution needed to reach the equivalence point is 24.64 </w:t>
      </w:r>
      <w:proofErr w:type="spellStart"/>
      <w:r>
        <w:rPr>
          <w:rFonts w:ascii="Rockwell" w:hAnsi="Rockwell"/>
        </w:rPr>
        <w:t>mL.</w:t>
      </w:r>
      <w:proofErr w:type="spellEnd"/>
      <w:r>
        <w:rPr>
          <w:rFonts w:ascii="Rockwell" w:hAnsi="Rockwell"/>
        </w:rPr>
        <w:t xml:space="preserve">  What is the molarity of the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solution? (0.3388 M)</w:t>
      </w: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36009D" w:rsidRDefault="0036009D" w:rsidP="00354F9A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If 50.00 mL of a 1.000 M H</w:t>
      </w:r>
      <w:r w:rsidRPr="004C4345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 w:rsidRPr="004C4345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solution neutralizes 35.4 mL of KOH, what is the molarity of the KOH solution?</w:t>
      </w:r>
      <w:r w:rsidR="004C4345">
        <w:rPr>
          <w:rFonts w:ascii="Rockwell" w:hAnsi="Rockwell"/>
        </w:rPr>
        <w:t xml:space="preserve"> (2.82 M)</w:t>
      </w: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36009D" w:rsidRDefault="006925DD" w:rsidP="00354F9A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What is the molarity of sodium hydroxide if 20.0 mL of the s</w:t>
      </w:r>
      <w:r w:rsidR="004C4345">
        <w:rPr>
          <w:rFonts w:ascii="Rockwell" w:hAnsi="Rockwell"/>
        </w:rPr>
        <w:t xml:space="preserve">olution is neutralized by 17.4 </w:t>
      </w:r>
      <w:r>
        <w:rPr>
          <w:rFonts w:ascii="Rockwell" w:hAnsi="Rockwell"/>
        </w:rPr>
        <w:t>mL of 1 M H</w:t>
      </w:r>
      <w:r w:rsidRPr="004C4345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PO</w:t>
      </w:r>
      <w:r w:rsidRPr="004C4345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? (</w:t>
      </w:r>
      <w:r w:rsidR="004C4345">
        <w:rPr>
          <w:rFonts w:ascii="Rockwell" w:hAnsi="Rockwell"/>
        </w:rPr>
        <w:t>2.61 M)</w:t>
      </w: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4C4345" w:rsidRDefault="004C4345" w:rsidP="004C4345">
      <w:pPr>
        <w:pStyle w:val="ListParagraph"/>
        <w:spacing w:line="240" w:lineRule="auto"/>
        <w:rPr>
          <w:rFonts w:ascii="Rockwell" w:hAnsi="Rockwell"/>
        </w:rPr>
      </w:pPr>
    </w:p>
    <w:p w:rsidR="006925DD" w:rsidRPr="00354F9A" w:rsidRDefault="004C4345" w:rsidP="00354F9A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What is the molarity of 25.7mL of </w:t>
      </w:r>
      <w:proofErr w:type="spellStart"/>
      <w:proofErr w:type="gramStart"/>
      <w:r>
        <w:rPr>
          <w:rFonts w:ascii="Rockwell" w:hAnsi="Rockwell"/>
        </w:rPr>
        <w:t>Ca</w:t>
      </w:r>
      <w:proofErr w:type="spellEnd"/>
      <w:r>
        <w:rPr>
          <w:rFonts w:ascii="Rockwell" w:hAnsi="Rockwell"/>
        </w:rPr>
        <w:t>(</w:t>
      </w:r>
      <w:proofErr w:type="gramEnd"/>
      <w:r>
        <w:rPr>
          <w:rFonts w:ascii="Rockwell" w:hAnsi="Rockwell"/>
        </w:rPr>
        <w:t>OH)</w:t>
      </w:r>
      <w:r w:rsidRPr="004C4345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if the so</w:t>
      </w:r>
      <w:r w:rsidR="0053071E">
        <w:rPr>
          <w:rFonts w:ascii="Rockwell" w:hAnsi="Rockwell"/>
        </w:rPr>
        <w:t>lution requires 15.0 mL of 2.0</w:t>
      </w:r>
      <w:r>
        <w:rPr>
          <w:rFonts w:ascii="Rockwell" w:hAnsi="Rockwell"/>
        </w:rPr>
        <w:t xml:space="preserve"> M H</w:t>
      </w:r>
      <w:r w:rsidRPr="004C4345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PO</w:t>
      </w:r>
      <w:r w:rsidRPr="004C4345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?</w:t>
      </w:r>
      <w:r w:rsidR="0053071E">
        <w:rPr>
          <w:rFonts w:ascii="Rockwell" w:hAnsi="Rockwell"/>
        </w:rPr>
        <w:t xml:space="preserve"> (1.8 M)</w:t>
      </w: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C37577" w:rsidRPr="00AB74AA" w:rsidRDefault="00C37577" w:rsidP="00AB74AA">
      <w:pPr>
        <w:rPr>
          <w:rFonts w:ascii="Rockwell" w:hAnsi="Rockwell"/>
        </w:rPr>
      </w:pPr>
    </w:p>
    <w:sectPr w:rsidR="00C37577" w:rsidRPr="00AB74AA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C40"/>
    <w:multiLevelType w:val="hybridMultilevel"/>
    <w:tmpl w:val="EC0C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0D6875"/>
    <w:rsid w:val="00151C3B"/>
    <w:rsid w:val="002A0887"/>
    <w:rsid w:val="002A2C5F"/>
    <w:rsid w:val="0032317F"/>
    <w:rsid w:val="00354F9A"/>
    <w:rsid w:val="0036009D"/>
    <w:rsid w:val="003F01D2"/>
    <w:rsid w:val="00435EF2"/>
    <w:rsid w:val="00484CD8"/>
    <w:rsid w:val="004A5197"/>
    <w:rsid w:val="004C4345"/>
    <w:rsid w:val="0053071E"/>
    <w:rsid w:val="005922F9"/>
    <w:rsid w:val="005A6C56"/>
    <w:rsid w:val="005D78E7"/>
    <w:rsid w:val="00646DD1"/>
    <w:rsid w:val="00650DEB"/>
    <w:rsid w:val="0066783F"/>
    <w:rsid w:val="006925DD"/>
    <w:rsid w:val="006B7D0F"/>
    <w:rsid w:val="006C5015"/>
    <w:rsid w:val="00722B42"/>
    <w:rsid w:val="007D5F49"/>
    <w:rsid w:val="00923529"/>
    <w:rsid w:val="00956D55"/>
    <w:rsid w:val="00995A09"/>
    <w:rsid w:val="00A61500"/>
    <w:rsid w:val="00A72E79"/>
    <w:rsid w:val="00AB74AA"/>
    <w:rsid w:val="00AF28FE"/>
    <w:rsid w:val="00C37577"/>
    <w:rsid w:val="00CE59C1"/>
    <w:rsid w:val="00D50BE1"/>
    <w:rsid w:val="00D612EA"/>
    <w:rsid w:val="00DF6104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0842-A4BA-44E2-B553-CF51CED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cp:lastPrinted>2012-07-23T14:58:00Z</cp:lastPrinted>
  <dcterms:created xsi:type="dcterms:W3CDTF">2013-05-16T17:42:00Z</dcterms:created>
  <dcterms:modified xsi:type="dcterms:W3CDTF">2013-05-16T17:42:00Z</dcterms:modified>
</cp:coreProperties>
</file>