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D01514">
      <w:pPr>
        <w:rPr>
          <w:rFonts w:ascii="Rockwell" w:hAnsi="Rockwell"/>
        </w:rPr>
      </w:pPr>
      <w:r>
        <w:rPr>
          <w:rFonts w:ascii="Rockwell" w:hAnsi="Rockwell"/>
        </w:rPr>
        <w:t>Electron Dot Reinforcement (S332.3.7</w:t>
      </w:r>
      <w:bookmarkStart w:id="0" w:name="_GoBack"/>
      <w:bookmarkEnd w:id="0"/>
      <w:r w:rsidR="00E63779">
        <w:rPr>
          <w:rFonts w:ascii="Rockwell" w:hAnsi="Rockwell"/>
        </w:rPr>
        <w:t>)</w:t>
      </w:r>
      <w:r w:rsidR="00E63779">
        <w:rPr>
          <w:rFonts w:ascii="Rockwell" w:hAnsi="Rockwell"/>
        </w:rPr>
        <w:tab/>
      </w:r>
      <w:r w:rsidR="00E63779">
        <w:rPr>
          <w:rFonts w:ascii="Rockwell" w:hAnsi="Rockwell"/>
        </w:rPr>
        <w:tab/>
      </w:r>
      <w:r w:rsidR="00E63779">
        <w:rPr>
          <w:rFonts w:ascii="Rockwell" w:hAnsi="Rockwell"/>
        </w:rPr>
        <w:tab/>
      </w:r>
      <w:r w:rsidR="00EB6BE6">
        <w:rPr>
          <w:rFonts w:ascii="Rockwell" w:hAnsi="Rockwell"/>
        </w:rPr>
        <w:tab/>
      </w:r>
      <w:r w:rsidR="00E63779">
        <w:rPr>
          <w:rFonts w:ascii="Rockwell" w:hAnsi="Rockwell"/>
        </w:rPr>
        <w:t>Name _________________________</w:t>
      </w:r>
    </w:p>
    <w:p w:rsidR="00E63779" w:rsidRDefault="00E63779">
      <w:pPr>
        <w:rPr>
          <w:rFonts w:ascii="Rockwell" w:hAnsi="Rockwell"/>
        </w:rPr>
      </w:pPr>
      <w:proofErr w:type="spellStart"/>
      <w:r w:rsidRPr="00E63779">
        <w:rPr>
          <w:rFonts w:ascii="Rockwell" w:hAnsi="Rockwell"/>
          <w:sz w:val="16"/>
          <w:szCs w:val="16"/>
        </w:rPr>
        <w:t>Chem</w:t>
      </w:r>
      <w:proofErr w:type="spellEnd"/>
      <w:r w:rsidRPr="00E63779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E63779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______________ Period _____</w:t>
      </w:r>
    </w:p>
    <w:p w:rsidR="00E63779" w:rsidRDefault="00E63779">
      <w:pPr>
        <w:rPr>
          <w:rFonts w:ascii="Rockwell" w:hAnsi="Rockwell"/>
        </w:rPr>
      </w:pPr>
    </w:p>
    <w:p w:rsidR="00622632" w:rsidRDefault="00622632" w:rsidP="00622632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 w:rsidRPr="00622632">
        <w:rPr>
          <w:rFonts w:ascii="Rockwell" w:hAnsi="Rockwell"/>
        </w:rPr>
        <w:t xml:space="preserve">Draw the electron dot structures for the </w:t>
      </w:r>
      <w:r>
        <w:rPr>
          <w:rFonts w:ascii="Rockwell" w:hAnsi="Rockwell"/>
        </w:rPr>
        <w:t>following elements:</w:t>
      </w:r>
    </w:p>
    <w:p w:rsidR="00622632" w:rsidRPr="00622632" w:rsidRDefault="00622632" w:rsidP="00622632">
      <w:pPr>
        <w:spacing w:line="480" w:lineRule="auto"/>
        <w:ind w:left="360"/>
        <w:rPr>
          <w:rFonts w:ascii="Rockwell" w:hAnsi="Rockwell"/>
        </w:rPr>
      </w:pPr>
      <w:r>
        <w:rPr>
          <w:rFonts w:ascii="Rockwell" w:hAnsi="Rockwell"/>
        </w:rPr>
        <w:t>Li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Be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B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C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O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F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Ne</w:t>
      </w:r>
    </w:p>
    <w:p w:rsidR="00622632" w:rsidRDefault="00622632" w:rsidP="00622632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Draw the electron dot structures for the following ions:</w:t>
      </w:r>
    </w:p>
    <w:p w:rsidR="00622632" w:rsidRDefault="00622632" w:rsidP="00622632">
      <w:pPr>
        <w:pStyle w:val="ListParagraph"/>
        <w:numPr>
          <w:ilvl w:val="1"/>
          <w:numId w:val="1"/>
        </w:numPr>
        <w:spacing w:line="480" w:lineRule="auto"/>
        <w:rPr>
          <w:rFonts w:ascii="Rockwell" w:hAnsi="Rockwell"/>
        </w:rPr>
      </w:pPr>
      <w:r w:rsidRPr="00622632">
        <w:rPr>
          <w:rFonts w:ascii="Rockwell" w:hAnsi="Rockwell"/>
        </w:rPr>
        <w:t>Na</w:t>
      </w:r>
      <w:r w:rsidRPr="00622632">
        <w:rPr>
          <w:rFonts w:ascii="Rockwell" w:hAnsi="Rockwell"/>
          <w:vertAlign w:val="superscript"/>
        </w:rPr>
        <w:t>+1</w:t>
      </w:r>
    </w:p>
    <w:p w:rsidR="00622632" w:rsidRDefault="00622632" w:rsidP="00622632">
      <w:pPr>
        <w:pStyle w:val="ListParagraph"/>
        <w:numPr>
          <w:ilvl w:val="1"/>
          <w:numId w:val="1"/>
        </w:numPr>
        <w:spacing w:line="480" w:lineRule="auto"/>
        <w:rPr>
          <w:rFonts w:ascii="Rockwell" w:hAnsi="Rockwell"/>
        </w:rPr>
      </w:pPr>
      <w:r w:rsidRPr="00622632">
        <w:rPr>
          <w:rFonts w:ascii="Rockwell" w:hAnsi="Rockwell"/>
        </w:rPr>
        <w:t>S</w:t>
      </w:r>
      <w:r w:rsidRPr="00622632">
        <w:rPr>
          <w:rFonts w:ascii="Rockwell" w:hAnsi="Rockwell"/>
          <w:vertAlign w:val="superscript"/>
        </w:rPr>
        <w:t>2-</w:t>
      </w:r>
    </w:p>
    <w:p w:rsidR="00622632" w:rsidRDefault="00622632" w:rsidP="00622632">
      <w:pPr>
        <w:pStyle w:val="ListParagraph"/>
        <w:numPr>
          <w:ilvl w:val="1"/>
          <w:numId w:val="1"/>
        </w:numPr>
        <w:spacing w:line="480" w:lineRule="auto"/>
        <w:rPr>
          <w:rFonts w:ascii="Rockwell" w:hAnsi="Rockwell"/>
        </w:rPr>
      </w:pPr>
      <w:r w:rsidRPr="00622632">
        <w:rPr>
          <w:rFonts w:ascii="Rockwell" w:hAnsi="Rockwell"/>
        </w:rPr>
        <w:t>In</w:t>
      </w:r>
      <w:r w:rsidRPr="00622632">
        <w:rPr>
          <w:rFonts w:ascii="Rockwell" w:hAnsi="Rockwell"/>
          <w:vertAlign w:val="superscript"/>
        </w:rPr>
        <w:t>+3</w:t>
      </w:r>
    </w:p>
    <w:p w:rsidR="00622632" w:rsidRPr="00622632" w:rsidRDefault="00622632" w:rsidP="00622632">
      <w:pPr>
        <w:pStyle w:val="ListParagraph"/>
        <w:numPr>
          <w:ilvl w:val="1"/>
          <w:numId w:val="1"/>
        </w:numPr>
        <w:spacing w:line="480" w:lineRule="auto"/>
        <w:rPr>
          <w:rFonts w:ascii="Rockwell" w:hAnsi="Rockwell"/>
        </w:rPr>
      </w:pPr>
      <w:r w:rsidRPr="00622632">
        <w:rPr>
          <w:rFonts w:ascii="Rockwell" w:hAnsi="Rockwell"/>
        </w:rPr>
        <w:t>Sb</w:t>
      </w:r>
      <w:r w:rsidRPr="00622632">
        <w:rPr>
          <w:rFonts w:ascii="Rockwell" w:hAnsi="Rockwell"/>
          <w:vertAlign w:val="superscript"/>
        </w:rPr>
        <w:t>-3</w:t>
      </w:r>
    </w:p>
    <w:p w:rsidR="00622632" w:rsidRDefault="00622632" w:rsidP="00622632">
      <w:pPr>
        <w:pStyle w:val="ListParagraph"/>
        <w:numPr>
          <w:ilvl w:val="0"/>
          <w:numId w:val="1"/>
        </w:numPr>
        <w:spacing w:line="1200" w:lineRule="auto"/>
        <w:ind w:leftChars="150" w:hangingChars="150"/>
        <w:rPr>
          <w:rFonts w:ascii="Rockwell" w:hAnsi="Rockwell"/>
        </w:rPr>
      </w:pPr>
      <w:r>
        <w:rPr>
          <w:rFonts w:ascii="Rockwell" w:hAnsi="Rockwell"/>
        </w:rPr>
        <w:t>Draw the electron dot structures for the following molecules:</w:t>
      </w:r>
    </w:p>
    <w:p w:rsidR="00622632" w:rsidRDefault="00622632" w:rsidP="00622632">
      <w:pPr>
        <w:pStyle w:val="ListParagraph"/>
        <w:numPr>
          <w:ilvl w:val="1"/>
          <w:numId w:val="1"/>
        </w:numPr>
        <w:spacing w:line="1200" w:lineRule="auto"/>
        <w:ind w:leftChars="450" w:hangingChars="150"/>
        <w:rPr>
          <w:rFonts w:ascii="Rockwell" w:hAnsi="Rockwell"/>
        </w:rPr>
      </w:pPr>
      <w:r>
        <w:rPr>
          <w:rFonts w:ascii="Rockwell" w:hAnsi="Rockwell"/>
        </w:rPr>
        <w:t>CH</w:t>
      </w:r>
      <w:r w:rsidRPr="00622632">
        <w:rPr>
          <w:rFonts w:ascii="Rockwell" w:hAnsi="Rockwell"/>
          <w:vertAlign w:val="subscript"/>
        </w:rPr>
        <w:t>4</w:t>
      </w:r>
    </w:p>
    <w:p w:rsidR="00622632" w:rsidRDefault="00622632" w:rsidP="00622632">
      <w:pPr>
        <w:pStyle w:val="ListParagraph"/>
        <w:numPr>
          <w:ilvl w:val="1"/>
          <w:numId w:val="1"/>
        </w:numPr>
        <w:spacing w:line="1200" w:lineRule="auto"/>
        <w:ind w:leftChars="450" w:hangingChars="150"/>
        <w:rPr>
          <w:rFonts w:ascii="Rockwell" w:hAnsi="Rockwell"/>
        </w:rPr>
      </w:pPr>
      <w:r>
        <w:rPr>
          <w:rFonts w:ascii="Rockwell" w:hAnsi="Rockwell"/>
        </w:rPr>
        <w:t>NH</w:t>
      </w:r>
      <w:r w:rsidRPr="00622632">
        <w:rPr>
          <w:rFonts w:ascii="Rockwell" w:hAnsi="Rockwell"/>
          <w:vertAlign w:val="subscript"/>
        </w:rPr>
        <w:t>3</w:t>
      </w:r>
    </w:p>
    <w:p w:rsidR="00622632" w:rsidRDefault="00622632" w:rsidP="00622632">
      <w:pPr>
        <w:pStyle w:val="ListParagraph"/>
        <w:numPr>
          <w:ilvl w:val="1"/>
          <w:numId w:val="1"/>
        </w:numPr>
        <w:spacing w:line="1200" w:lineRule="auto"/>
        <w:ind w:leftChars="450" w:hangingChars="150"/>
        <w:rPr>
          <w:rFonts w:ascii="Rockwell" w:hAnsi="Rockwell"/>
        </w:rPr>
      </w:pPr>
      <w:r>
        <w:rPr>
          <w:rFonts w:ascii="Rockwell" w:hAnsi="Rockwell"/>
        </w:rPr>
        <w:t>C</w:t>
      </w:r>
      <w:r w:rsidRPr="00622632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 w:rsidRPr="00622632">
        <w:rPr>
          <w:rFonts w:ascii="Rockwell" w:hAnsi="Rockwell"/>
          <w:vertAlign w:val="subscript"/>
        </w:rPr>
        <w:t>6</w:t>
      </w:r>
    </w:p>
    <w:p w:rsidR="00622632" w:rsidRDefault="00622632" w:rsidP="00622632">
      <w:pPr>
        <w:pStyle w:val="ListParagraph"/>
        <w:numPr>
          <w:ilvl w:val="1"/>
          <w:numId w:val="1"/>
        </w:numPr>
        <w:spacing w:line="1200" w:lineRule="auto"/>
        <w:ind w:leftChars="450" w:hangingChars="150"/>
        <w:rPr>
          <w:rFonts w:ascii="Rockwell" w:hAnsi="Rockwell"/>
        </w:rPr>
      </w:pPr>
      <w:r>
        <w:rPr>
          <w:rFonts w:ascii="Rockwell" w:hAnsi="Rockwell"/>
        </w:rPr>
        <w:t>H</w:t>
      </w:r>
      <w:r w:rsidRPr="00622632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</w:p>
    <w:p w:rsidR="00622632" w:rsidRPr="00622632" w:rsidRDefault="00622632" w:rsidP="00622632">
      <w:pPr>
        <w:pStyle w:val="ListParagraph"/>
        <w:numPr>
          <w:ilvl w:val="1"/>
          <w:numId w:val="1"/>
        </w:numPr>
        <w:spacing w:line="1200" w:lineRule="auto"/>
        <w:ind w:leftChars="450" w:hangingChars="150"/>
        <w:rPr>
          <w:rFonts w:ascii="Rockwell" w:hAnsi="Rockwell"/>
        </w:rPr>
      </w:pPr>
      <w:r>
        <w:rPr>
          <w:rFonts w:ascii="Rockwell" w:hAnsi="Rockwell"/>
        </w:rPr>
        <w:t>N</w:t>
      </w:r>
      <w:r w:rsidRPr="00622632">
        <w:rPr>
          <w:rFonts w:ascii="Rockwell" w:hAnsi="Rockwell"/>
          <w:vertAlign w:val="subscript"/>
        </w:rPr>
        <w:t>2</w:t>
      </w:r>
    </w:p>
    <w:sectPr w:rsidR="00622632" w:rsidRPr="00622632" w:rsidSect="0062263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2F9B"/>
    <w:multiLevelType w:val="hybridMultilevel"/>
    <w:tmpl w:val="FBDE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79"/>
    <w:rsid w:val="000A567C"/>
    <w:rsid w:val="0013037B"/>
    <w:rsid w:val="0058237D"/>
    <w:rsid w:val="00622632"/>
    <w:rsid w:val="009C7BB8"/>
    <w:rsid w:val="009E5C43"/>
    <w:rsid w:val="00C92E86"/>
    <w:rsid w:val="00D01514"/>
    <w:rsid w:val="00D702B9"/>
    <w:rsid w:val="00E63779"/>
    <w:rsid w:val="00E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79"/>
    <w:pPr>
      <w:ind w:left="720"/>
      <w:contextualSpacing/>
    </w:pPr>
  </w:style>
  <w:style w:type="table" w:styleId="TableGrid">
    <w:name w:val="Table Grid"/>
    <w:basedOn w:val="TableNormal"/>
    <w:uiPriority w:val="59"/>
    <w:rsid w:val="00D702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79"/>
    <w:pPr>
      <w:ind w:left="720"/>
      <w:contextualSpacing/>
    </w:pPr>
  </w:style>
  <w:style w:type="table" w:styleId="TableGrid">
    <w:name w:val="Table Grid"/>
    <w:basedOn w:val="TableNormal"/>
    <w:uiPriority w:val="59"/>
    <w:rsid w:val="00D702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dcterms:created xsi:type="dcterms:W3CDTF">2013-01-23T19:24:00Z</dcterms:created>
  <dcterms:modified xsi:type="dcterms:W3CDTF">2013-01-23T19:24:00Z</dcterms:modified>
</cp:coreProperties>
</file>